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1603" w14:textId="77777777" w:rsidR="00D63266" w:rsidRPr="006C4743" w:rsidRDefault="00D63266" w:rsidP="00D63266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48AC308E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5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5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5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5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5"/>
            <w:rFonts w:cs="Times New Roman"/>
            <w:color w:val="008000"/>
            <w:u w:val="none"/>
          </w:rPr>
          <w:t>@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5"/>
            <w:rFonts w:cs="Times New Roman"/>
            <w:color w:val="008000"/>
            <w:u w:val="none"/>
          </w:rPr>
          <w:t>-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5"/>
            <w:rFonts w:cs="Times New Roman"/>
            <w:color w:val="008000"/>
            <w:u w:val="none"/>
          </w:rPr>
          <w:t>.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0CF8BA9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052D7E3B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5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5"/>
            <w:rFonts w:cs="Times New Roman"/>
            <w:color w:val="008000"/>
            <w:u w:val="none"/>
          </w:rPr>
          <w:t>@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5"/>
            <w:rFonts w:cs="Times New Roman"/>
            <w:color w:val="008000"/>
            <w:u w:val="none"/>
          </w:rPr>
          <w:t>-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5"/>
            <w:rFonts w:cs="Times New Roman"/>
            <w:color w:val="008000"/>
            <w:u w:val="none"/>
          </w:rPr>
          <w:t>.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3D505AE0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4EBB1B1E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7B0C1C45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1AA5831F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5AA40012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60A39B23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5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5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7F837D6E" w14:textId="77777777" w:rsidR="00D63266" w:rsidRPr="006C4743" w:rsidRDefault="00D63266" w:rsidP="00D63266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5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5"/>
            <w:rFonts w:cs="Times New Roman"/>
            <w:color w:val="008000"/>
            <w:u w:val="none"/>
          </w:rPr>
          <w:t>@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5"/>
            <w:rFonts w:cs="Times New Roman"/>
            <w:color w:val="008000"/>
            <w:u w:val="none"/>
          </w:rPr>
          <w:t>-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5"/>
            <w:rFonts w:cs="Times New Roman"/>
            <w:color w:val="008000"/>
            <w:u w:val="none"/>
          </w:rPr>
          <w:t>.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26FDE7E" w14:textId="77777777" w:rsidR="00D63266" w:rsidRPr="006C4743" w:rsidRDefault="00D63266" w:rsidP="00D63266">
      <w:pPr>
        <w:spacing w:before="120" w:after="120"/>
        <w:jc w:val="both"/>
        <w:rPr>
          <w:rFonts w:asciiTheme="minorHAnsi" w:hAnsiTheme="minorHAnsi"/>
        </w:rPr>
      </w:pPr>
    </w:p>
    <w:p w14:paraId="48B77997" w14:textId="77777777" w:rsidR="00D63266" w:rsidRDefault="00D63266" w:rsidP="00D63266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41C06C66" w14:textId="77777777" w:rsidR="00D63266" w:rsidRDefault="00D63266" w:rsidP="00D63266">
      <w:pPr>
        <w:spacing w:before="120" w:after="120"/>
        <w:jc w:val="both"/>
        <w:rPr>
          <w:rFonts w:asciiTheme="minorHAnsi" w:hAnsiTheme="minorHAnsi"/>
        </w:rPr>
      </w:pPr>
    </w:p>
    <w:p w14:paraId="0E0B5708" w14:textId="77777777" w:rsidR="00D63266" w:rsidRDefault="00D63266" w:rsidP="00D63266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64167671" w14:textId="77777777" w:rsidR="00D63266" w:rsidRPr="007D3611" w:rsidRDefault="00D63266" w:rsidP="00D63266">
      <w:pPr>
        <w:pStyle w:val="a6"/>
        <w:numPr>
          <w:ilvl w:val="0"/>
          <w:numId w:val="1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4CCAB128" w14:textId="77777777" w:rsidR="00D63266" w:rsidRPr="007D3611" w:rsidRDefault="00D63266" w:rsidP="00D63266">
      <w:pPr>
        <w:pStyle w:val="a6"/>
        <w:numPr>
          <w:ilvl w:val="0"/>
          <w:numId w:val="1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16FB18C9" w14:textId="77777777" w:rsidR="00D63266" w:rsidRDefault="00D63266" w:rsidP="00D63266">
      <w:pPr>
        <w:spacing w:before="120" w:after="120"/>
        <w:jc w:val="both"/>
        <w:rPr>
          <w:rFonts w:asciiTheme="minorHAnsi" w:hAnsiTheme="minorHAnsi"/>
        </w:rPr>
      </w:pPr>
    </w:p>
    <w:p w14:paraId="39F294E9" w14:textId="77777777" w:rsidR="00D63266" w:rsidRDefault="00D63266" w:rsidP="00D63266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2A4789D5" w14:textId="77777777" w:rsidR="00D63266" w:rsidRDefault="00D63266" w:rsidP="00D63266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42EDE3CA" w14:textId="3B488357" w:rsidR="00D63266" w:rsidRDefault="00D6326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8C7EE16" w14:textId="77777777" w:rsidR="00D63266" w:rsidRPr="0029355E" w:rsidRDefault="00D63266" w:rsidP="00D63266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2905BE4D" w14:textId="77777777" w:rsidR="00D63266" w:rsidRPr="0029355E" w:rsidRDefault="00D63266" w:rsidP="00D63266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63266" w:rsidRPr="0029355E" w14:paraId="4CFD35EC" w14:textId="77777777" w:rsidTr="00941F91">
        <w:tc>
          <w:tcPr>
            <w:tcW w:w="2626" w:type="dxa"/>
          </w:tcPr>
          <w:p w14:paraId="5C6250A2" w14:textId="77777777" w:rsidR="00D63266" w:rsidRPr="0029355E" w:rsidRDefault="00D63266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075DA2254BC641D29DB602082570881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2BC4DB0" w14:textId="77777777" w:rsidR="00D63266" w:rsidRPr="0029355E" w:rsidRDefault="00D63266" w:rsidP="00941F91">
                <w:pPr>
                  <w:pStyle w:val="af1"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90A8889" w14:textId="77777777" w:rsidR="00D63266" w:rsidRPr="0029355E" w:rsidRDefault="00D63266" w:rsidP="00D63266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1424B588" w14:textId="77777777" w:rsidR="00D63266" w:rsidRPr="0029355E" w:rsidRDefault="00D63266" w:rsidP="00D63266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63266" w:rsidRPr="0029355E" w14:paraId="0017154F" w14:textId="77777777" w:rsidTr="00941F91">
        <w:tc>
          <w:tcPr>
            <w:tcW w:w="2626" w:type="dxa"/>
          </w:tcPr>
          <w:p w14:paraId="5F54DA00" w14:textId="77777777" w:rsidR="00D63266" w:rsidRPr="0029355E" w:rsidRDefault="00D63266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075DA2254BC641D29DB602082570881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53C29A9" w14:textId="77777777" w:rsidR="00D63266" w:rsidRPr="0029355E" w:rsidRDefault="00D63266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099342B" w14:textId="77777777" w:rsidR="00D63266" w:rsidRPr="0029355E" w:rsidRDefault="00D63266" w:rsidP="00D63266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60731F80" w14:textId="77777777" w:rsidR="00D63266" w:rsidRPr="0029355E" w:rsidRDefault="00D63266" w:rsidP="00D63266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63266" w:rsidRPr="0029355E" w14:paraId="1EE4C853" w14:textId="77777777" w:rsidTr="00941F91">
        <w:tc>
          <w:tcPr>
            <w:tcW w:w="2626" w:type="dxa"/>
          </w:tcPr>
          <w:p w14:paraId="3B8C5CBE" w14:textId="77777777" w:rsidR="00D63266" w:rsidRPr="0029355E" w:rsidRDefault="00D63266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075DA2254BC641D29DB602082570881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2CEB43A" w14:textId="77777777" w:rsidR="00D63266" w:rsidRPr="0029355E" w:rsidRDefault="00D63266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9E5D4EB" w14:textId="77777777" w:rsidR="00D63266" w:rsidRPr="0029355E" w:rsidRDefault="00D63266" w:rsidP="00D63266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1262120" w14:textId="77777777" w:rsidR="00D63266" w:rsidRPr="0029355E" w:rsidRDefault="00D63266" w:rsidP="00D63266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63266" w:rsidRPr="0029355E" w14:paraId="7C65A5E4" w14:textId="77777777" w:rsidTr="00941F91">
        <w:tc>
          <w:tcPr>
            <w:tcW w:w="2626" w:type="dxa"/>
          </w:tcPr>
          <w:p w14:paraId="7ED195B9" w14:textId="77777777" w:rsidR="00D63266" w:rsidRPr="0029355E" w:rsidRDefault="00D63266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075DA2254BC641D29DB602082570881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969D6E3" w14:textId="77777777" w:rsidR="00D63266" w:rsidRPr="0029355E" w:rsidRDefault="00D63266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29A1D74" w14:textId="77777777" w:rsidR="00D63266" w:rsidRPr="0029355E" w:rsidRDefault="00D63266" w:rsidP="00D63266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4D68CE45" w14:textId="77777777" w:rsidR="00D63266" w:rsidRPr="0029355E" w:rsidRDefault="00D63266" w:rsidP="00D63266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63266" w:rsidRPr="0029355E" w14:paraId="6AF505A5" w14:textId="77777777" w:rsidTr="00941F91">
        <w:tc>
          <w:tcPr>
            <w:tcW w:w="2848" w:type="dxa"/>
          </w:tcPr>
          <w:p w14:paraId="48BE12D2" w14:textId="77777777" w:rsidR="00D63266" w:rsidRPr="0029355E" w:rsidRDefault="00D63266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8924B2875D704AE48DF99661F8227B31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EE4CF64" w14:textId="77777777" w:rsidR="00D63266" w:rsidRPr="0029355E" w:rsidRDefault="00D63266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E66E5F" w14:textId="77777777" w:rsidR="00D63266" w:rsidRPr="0029355E" w:rsidRDefault="00D63266" w:rsidP="00D63266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27250DDA" w14:textId="77777777" w:rsidR="00D63266" w:rsidRPr="0029355E" w:rsidRDefault="00D63266" w:rsidP="00D63266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63266" w:rsidRPr="0029355E" w14:paraId="33B10D6A" w14:textId="77777777" w:rsidTr="00941F91">
        <w:tc>
          <w:tcPr>
            <w:tcW w:w="2626" w:type="dxa"/>
          </w:tcPr>
          <w:p w14:paraId="539127C8" w14:textId="77777777" w:rsidR="00D63266" w:rsidRPr="0029355E" w:rsidRDefault="00D63266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13C26390E62B40A5BED6C2FA6C4107E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2AFF75B" w14:textId="77777777" w:rsidR="00D63266" w:rsidRPr="0029355E" w:rsidRDefault="00D63266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A5C6D8F" w14:textId="77777777" w:rsidR="00D63266" w:rsidRPr="0029355E" w:rsidRDefault="00D63266" w:rsidP="00D63266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0C4E8A32" w14:textId="295C1746" w:rsidR="00D402A0" w:rsidRPr="00C54BA2" w:rsidRDefault="00D402A0">
      <w:pPr>
        <w:rPr>
          <w:rFonts w:asciiTheme="minorHAnsi" w:hAnsiTheme="minorHAnsi"/>
        </w:rPr>
      </w:pPr>
      <w:r w:rsidRPr="00C54BA2">
        <w:rPr>
          <w:rFonts w:asciiTheme="minorHAnsi" w:hAnsiTheme="minorHAnsi"/>
        </w:rPr>
        <w:br w:type="page"/>
      </w:r>
    </w:p>
    <w:p w14:paraId="72418066" w14:textId="77777777" w:rsidR="00464B80" w:rsidRPr="00067643" w:rsidRDefault="00464B80" w:rsidP="00464B80">
      <w:pPr>
        <w:jc w:val="center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lastRenderedPageBreak/>
        <w:t>ЗАЯВКА</w:t>
      </w:r>
    </w:p>
    <w:p w14:paraId="55E7B061" w14:textId="77777777" w:rsidR="00464B80" w:rsidRPr="00067643" w:rsidRDefault="00464B80" w:rsidP="00464B80">
      <w:pPr>
        <w:jc w:val="center"/>
        <w:rPr>
          <w:rFonts w:asciiTheme="minorHAnsi" w:hAnsiTheme="minorHAnsi"/>
          <w:b/>
        </w:rPr>
      </w:pPr>
    </w:p>
    <w:p w14:paraId="346665A9" w14:textId="634F23FF" w:rsidR="00464B80" w:rsidRPr="00067643" w:rsidRDefault="00464B80" w:rsidP="00464B80">
      <w:pPr>
        <w:jc w:val="center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 xml:space="preserve">Категория: </w:t>
      </w:r>
      <w:r w:rsidR="0071609E" w:rsidRPr="00067643">
        <w:rPr>
          <w:rFonts w:asciiTheme="minorHAnsi" w:hAnsiTheme="minorHAnsi"/>
          <w:b/>
        </w:rPr>
        <w:t>«Аптечная сеть</w:t>
      </w:r>
      <w:r w:rsidRPr="00067643">
        <w:rPr>
          <w:rFonts w:asciiTheme="minorHAnsi" w:hAnsiTheme="minorHAnsi"/>
          <w:b/>
        </w:rPr>
        <w:t>»</w:t>
      </w:r>
    </w:p>
    <w:p w14:paraId="5756D7DD" w14:textId="77777777" w:rsidR="00464B80" w:rsidRPr="00067643" w:rsidRDefault="00464B80" w:rsidP="00464B80">
      <w:pPr>
        <w:jc w:val="center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>Номинация»: «Аптека года»</w:t>
      </w:r>
    </w:p>
    <w:p w14:paraId="39A42076" w14:textId="77777777" w:rsidR="00464B80" w:rsidRPr="00067643" w:rsidRDefault="00464B80" w:rsidP="00464B80">
      <w:pPr>
        <w:rPr>
          <w:rFonts w:asciiTheme="minorHAnsi" w:hAnsiTheme="minorHAnsi"/>
        </w:rPr>
      </w:pPr>
    </w:p>
    <w:p w14:paraId="556AA4AA" w14:textId="58195443" w:rsidR="00464B80" w:rsidRPr="00067643" w:rsidRDefault="00464B80" w:rsidP="00D85F91">
      <w:pPr>
        <w:ind w:firstLine="567"/>
        <w:jc w:val="both"/>
        <w:rPr>
          <w:rFonts w:asciiTheme="minorHAnsi" w:hAnsiTheme="minorHAnsi"/>
        </w:rPr>
      </w:pPr>
      <w:r w:rsidRPr="00067643">
        <w:rPr>
          <w:rFonts w:asciiTheme="minorHAnsi" w:hAnsiTheme="minorHAnsi"/>
        </w:rPr>
        <w:t xml:space="preserve">Аптечная сеть может подать </w:t>
      </w:r>
      <w:r w:rsidR="00632E6A">
        <w:rPr>
          <w:rFonts w:asciiTheme="minorHAnsi" w:hAnsiTheme="minorHAnsi"/>
        </w:rPr>
        <w:t>з</w:t>
      </w:r>
      <w:r w:rsidR="001D2A4A" w:rsidRPr="00067643">
        <w:rPr>
          <w:rFonts w:asciiTheme="minorHAnsi" w:hAnsiTheme="minorHAnsi"/>
        </w:rPr>
        <w:t xml:space="preserve">аявку на одну или несколько аптек. </w:t>
      </w:r>
      <w:r w:rsidR="00D63266">
        <w:rPr>
          <w:rFonts w:asciiTheme="minorHAnsi" w:hAnsiTheme="minorHAnsi"/>
        </w:rPr>
        <w:t xml:space="preserve">На каждую аптеку подается </w:t>
      </w:r>
      <w:r w:rsidR="000855D6" w:rsidRPr="00067643">
        <w:rPr>
          <w:rFonts w:asciiTheme="minorHAnsi" w:hAnsiTheme="minorHAnsi"/>
          <w:bCs/>
        </w:rPr>
        <w:t xml:space="preserve">отдельная </w:t>
      </w:r>
      <w:r w:rsidR="00BC78B4">
        <w:rPr>
          <w:rFonts w:asciiTheme="minorHAnsi" w:hAnsiTheme="minorHAnsi"/>
          <w:bCs/>
        </w:rPr>
        <w:t>з</w:t>
      </w:r>
      <w:r w:rsidR="000855D6" w:rsidRPr="00067643">
        <w:rPr>
          <w:rFonts w:asciiTheme="minorHAnsi" w:hAnsiTheme="minorHAnsi"/>
          <w:bCs/>
        </w:rPr>
        <w:t>аявка.</w:t>
      </w:r>
    </w:p>
    <w:p w14:paraId="51A41526" w14:textId="2482F7A4" w:rsidR="00B134E0" w:rsidRPr="00067643" w:rsidRDefault="00B134E0" w:rsidP="00274B70">
      <w:pPr>
        <w:ind w:firstLine="567"/>
        <w:rPr>
          <w:rFonts w:asciiTheme="minorHAnsi" w:hAnsiTheme="minorHAnsi"/>
        </w:rPr>
      </w:pPr>
    </w:p>
    <w:p w14:paraId="4F631948" w14:textId="77B97385" w:rsidR="00AC5222" w:rsidRPr="00067643" w:rsidRDefault="00AC5222" w:rsidP="00D85F91">
      <w:pPr>
        <w:ind w:firstLine="567"/>
        <w:jc w:val="both"/>
        <w:rPr>
          <w:rFonts w:asciiTheme="minorHAnsi" w:hAnsiTheme="minorHAnsi"/>
        </w:rPr>
      </w:pPr>
      <w:r w:rsidRPr="00067643">
        <w:rPr>
          <w:rFonts w:asciiTheme="minorHAnsi" w:hAnsiTheme="minorHAnsi"/>
          <w:b/>
        </w:rPr>
        <w:t>Критерии оценки:</w:t>
      </w:r>
      <w:r w:rsidRPr="00067643">
        <w:rPr>
          <w:rFonts w:asciiTheme="minorHAnsi" w:hAnsiTheme="minorHAnsi"/>
        </w:rPr>
        <w:t xml:space="preserve"> свободная форма номинирования. Критерием оценки может быть опыт и профессионализм персонала, интерьер и оснащение аптеки, история аптеки, технические </w:t>
      </w:r>
      <w:r w:rsidR="008C1BD4" w:rsidRPr="00067643">
        <w:rPr>
          <w:rFonts w:asciiTheme="minorHAnsi" w:hAnsiTheme="minorHAnsi"/>
        </w:rPr>
        <w:t xml:space="preserve">и инновационные </w:t>
      </w:r>
      <w:r w:rsidRPr="00067643">
        <w:rPr>
          <w:rFonts w:asciiTheme="minorHAnsi" w:hAnsiTheme="minorHAnsi"/>
        </w:rPr>
        <w:t>решения</w:t>
      </w:r>
      <w:r w:rsidR="00164474" w:rsidRPr="00067643">
        <w:rPr>
          <w:rFonts w:asciiTheme="minorHAnsi" w:hAnsiTheme="minorHAnsi"/>
        </w:rPr>
        <w:t xml:space="preserve">, </w:t>
      </w:r>
      <w:r w:rsidR="002A5228" w:rsidRPr="00067643">
        <w:rPr>
          <w:rFonts w:asciiTheme="minorHAnsi" w:hAnsiTheme="minorHAnsi"/>
        </w:rPr>
        <w:t xml:space="preserve">любые </w:t>
      </w:r>
      <w:r w:rsidRPr="00067643">
        <w:rPr>
          <w:rFonts w:asciiTheme="minorHAnsi" w:hAnsiTheme="minorHAnsi"/>
        </w:rPr>
        <w:t>другие уникальные особенности аптеки.</w:t>
      </w:r>
    </w:p>
    <w:p w14:paraId="1ACBB9F9" w14:textId="77777777" w:rsidR="00AC5222" w:rsidRPr="00067643" w:rsidRDefault="00AC5222" w:rsidP="00274B70">
      <w:pPr>
        <w:ind w:firstLine="567"/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64B80" w:rsidRPr="00067643" w14:paraId="207081DE" w14:textId="77777777" w:rsidTr="001816B4">
        <w:tc>
          <w:tcPr>
            <w:tcW w:w="2554" w:type="dxa"/>
          </w:tcPr>
          <w:p w14:paraId="42CF8B81" w14:textId="572380AB" w:rsidR="00464B80" w:rsidRPr="00067643" w:rsidRDefault="00464B80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067643">
              <w:rPr>
                <w:rFonts w:asciiTheme="minorHAnsi" w:hAnsiTheme="minorHAnsi"/>
                <w:b/>
              </w:rPr>
              <w:t>1. Название аптеки</w:t>
            </w:r>
          </w:p>
        </w:tc>
        <w:sdt>
          <w:sdtPr>
            <w:rPr>
              <w:rFonts w:asciiTheme="minorHAnsi" w:hAnsiTheme="minorHAnsi"/>
            </w:rPr>
            <w:id w:val="-820196740"/>
            <w:placeholder>
              <w:docPart w:val="DefaultPlaceholder_1081868574"/>
            </w:placeholder>
            <w:showingPlcHdr/>
          </w:sdtPr>
          <w:sdtContent>
            <w:tc>
              <w:tcPr>
                <w:tcW w:w="7785" w:type="dxa"/>
                <w:tcBorders>
                  <w:bottom w:val="single" w:sz="4" w:space="0" w:color="auto"/>
                </w:tcBorders>
              </w:tcPr>
              <w:p w14:paraId="2F27AEFA" w14:textId="3448362E" w:rsidR="00464B80" w:rsidRPr="00067643" w:rsidRDefault="00464B80" w:rsidP="001A2D55">
                <w:pPr>
                  <w:pStyle w:val="af1"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732DB59" w14:textId="77777777" w:rsidR="00464B80" w:rsidRPr="000E0F77" w:rsidRDefault="00464B80" w:rsidP="00464B8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(полное наименование аптеки, номер)</w:t>
      </w:r>
    </w:p>
    <w:p w14:paraId="15159391" w14:textId="77777777" w:rsidR="00464B80" w:rsidRPr="000E0F77" w:rsidRDefault="00464B80" w:rsidP="00464B8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64B80" w:rsidRPr="00067643" w14:paraId="5EBA0186" w14:textId="77777777" w:rsidTr="001A2D55">
        <w:tc>
          <w:tcPr>
            <w:tcW w:w="2484" w:type="dxa"/>
          </w:tcPr>
          <w:p w14:paraId="77CAD7EC" w14:textId="080BF924" w:rsidR="00464B80" w:rsidRPr="00067643" w:rsidRDefault="00464B80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067643">
              <w:rPr>
                <w:rFonts w:asciiTheme="minorHAnsi" w:hAnsiTheme="minorHAnsi"/>
                <w:b/>
              </w:rPr>
              <w:t>2. Адрес аптеки</w:t>
            </w:r>
          </w:p>
        </w:tc>
        <w:sdt>
          <w:sdtPr>
            <w:rPr>
              <w:rFonts w:asciiTheme="minorHAnsi" w:hAnsiTheme="minorHAnsi"/>
            </w:rPr>
            <w:id w:val="-1040125585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3BCA660E" w14:textId="4CD82D28" w:rsidR="00464B80" w:rsidRPr="00067643" w:rsidRDefault="00464B80" w:rsidP="001A2D55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D954BD" w14:textId="77777777" w:rsidR="00464B80" w:rsidRPr="000E0F77" w:rsidRDefault="00464B80" w:rsidP="00464B8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(почтовый адрес аптеки)</w:t>
      </w:r>
    </w:p>
    <w:p w14:paraId="4C948F15" w14:textId="77777777" w:rsidR="00464B80" w:rsidRPr="000E0F77" w:rsidRDefault="00464B80" w:rsidP="00464B8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909"/>
        <w:gridCol w:w="1250"/>
        <w:gridCol w:w="4054"/>
      </w:tblGrid>
      <w:tr w:rsidR="00464B80" w:rsidRPr="00067643" w14:paraId="37BF3520" w14:textId="77777777" w:rsidTr="000E0F77">
        <w:tc>
          <w:tcPr>
            <w:tcW w:w="2624" w:type="dxa"/>
          </w:tcPr>
          <w:p w14:paraId="7A41E9D9" w14:textId="4E618576" w:rsidR="00464B80" w:rsidRPr="00067643" w:rsidRDefault="00464B80" w:rsidP="001A2D55">
            <w:pPr>
              <w:contextualSpacing/>
              <w:rPr>
                <w:rFonts w:asciiTheme="minorHAnsi" w:hAnsiTheme="minorHAnsi"/>
                <w:b/>
              </w:rPr>
            </w:pPr>
            <w:r w:rsidRPr="00067643">
              <w:rPr>
                <w:rFonts w:asciiTheme="minorHAnsi" w:hAnsiTheme="minorHAnsi"/>
                <w:b/>
              </w:rPr>
              <w:t>3. Телефон аптеки</w:t>
            </w:r>
          </w:p>
        </w:tc>
        <w:sdt>
          <w:sdtPr>
            <w:rPr>
              <w:rFonts w:asciiTheme="minorHAnsi" w:hAnsiTheme="minorHAnsi"/>
            </w:rPr>
            <w:id w:val="247461809"/>
            <w:placeholder>
              <w:docPart w:val="DefaultPlaceholder_1081868574"/>
            </w:placeholder>
            <w:showingPlcHdr/>
          </w:sdtPr>
          <w:sdtContent>
            <w:tc>
              <w:tcPr>
                <w:tcW w:w="2833" w:type="dxa"/>
                <w:tcBorders>
                  <w:bottom w:val="single" w:sz="4" w:space="0" w:color="auto"/>
                </w:tcBorders>
              </w:tcPr>
              <w:p w14:paraId="4DB52623" w14:textId="5E908A29" w:rsidR="00464B80" w:rsidRPr="00067643" w:rsidRDefault="00464B8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1217" w:type="dxa"/>
          </w:tcPr>
          <w:p w14:paraId="3984F3BE" w14:textId="6214E85F" w:rsidR="00464B80" w:rsidRPr="00067643" w:rsidRDefault="00464B80" w:rsidP="001A2D55">
            <w:pPr>
              <w:contextualSpacing/>
              <w:jc w:val="right"/>
              <w:rPr>
                <w:rFonts w:asciiTheme="minorHAnsi" w:hAnsiTheme="minorHAnsi"/>
                <w:b/>
              </w:rPr>
            </w:pPr>
            <w:r w:rsidRPr="00067643">
              <w:rPr>
                <w:rFonts w:asciiTheme="minorHAnsi" w:hAnsiTheme="minorHAnsi"/>
                <w:b/>
                <w:lang w:val="en-US"/>
              </w:rPr>
              <w:t>4. E-mail</w:t>
            </w:r>
          </w:p>
        </w:tc>
        <w:sdt>
          <w:sdtPr>
            <w:rPr>
              <w:rFonts w:asciiTheme="minorHAnsi" w:hAnsiTheme="minorHAnsi"/>
            </w:rPr>
            <w:id w:val="658269626"/>
            <w:placeholder>
              <w:docPart w:val="DefaultPlaceholder_1081868574"/>
            </w:placeholder>
            <w:showingPlcHdr/>
          </w:sdtPr>
          <w:sdtContent>
            <w:tc>
              <w:tcPr>
                <w:tcW w:w="3948" w:type="dxa"/>
                <w:tcBorders>
                  <w:bottom w:val="single" w:sz="4" w:space="0" w:color="auto"/>
                </w:tcBorders>
              </w:tcPr>
              <w:p w14:paraId="3C87907F" w14:textId="6D5FA432" w:rsidR="00464B80" w:rsidRPr="00067643" w:rsidRDefault="00464B8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D65D010" w14:textId="77777777" w:rsidR="00464B80" w:rsidRPr="00067643" w:rsidRDefault="00464B80" w:rsidP="00464B8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64B80" w:rsidRPr="00067643" w14:paraId="532B074C" w14:textId="77777777" w:rsidTr="001A2D55">
        <w:tc>
          <w:tcPr>
            <w:tcW w:w="2484" w:type="dxa"/>
          </w:tcPr>
          <w:p w14:paraId="05EBBB93" w14:textId="0E49E03A" w:rsidR="00464B80" w:rsidRPr="00067643" w:rsidRDefault="00464B80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067643">
              <w:rPr>
                <w:rFonts w:asciiTheme="minorHAnsi" w:hAnsiTheme="minorHAnsi"/>
                <w:b/>
              </w:rPr>
              <w:t>5. Описание аптеки</w:t>
            </w:r>
          </w:p>
        </w:tc>
        <w:sdt>
          <w:sdtPr>
            <w:rPr>
              <w:rFonts w:asciiTheme="minorHAnsi" w:hAnsiTheme="minorHAnsi"/>
            </w:rPr>
            <w:id w:val="1169912793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3F87AE00" w14:textId="4D1572B2" w:rsidR="00464B80" w:rsidRPr="00067643" w:rsidRDefault="00464B80" w:rsidP="001A2D55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4C3CB85" w14:textId="1D95BF5E" w:rsidR="00464B80" w:rsidRPr="000E0F77" w:rsidRDefault="00464B80" w:rsidP="00B929A8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</w:t>
      </w:r>
      <w:r w:rsidR="00366D6A" w:rsidRPr="000E0F77">
        <w:rPr>
          <w:rFonts w:asciiTheme="minorHAnsi" w:hAnsiTheme="minorHAnsi"/>
          <w:sz w:val="20"/>
          <w:szCs w:val="20"/>
        </w:rPr>
        <w:t>п</w:t>
      </w:r>
      <w:r w:rsidRPr="000E0F77">
        <w:rPr>
          <w:rFonts w:asciiTheme="minorHAnsi" w:hAnsiTheme="minorHAnsi"/>
          <w:sz w:val="20"/>
          <w:szCs w:val="20"/>
        </w:rPr>
        <w:t>очему номинир</w:t>
      </w:r>
      <w:r w:rsidR="00366D6A" w:rsidRPr="000E0F77">
        <w:rPr>
          <w:rFonts w:asciiTheme="minorHAnsi" w:hAnsiTheme="minorHAnsi"/>
          <w:sz w:val="20"/>
          <w:szCs w:val="20"/>
        </w:rPr>
        <w:t xml:space="preserve">уете </w:t>
      </w:r>
      <w:r w:rsidRPr="000E0F77">
        <w:rPr>
          <w:rFonts w:asciiTheme="minorHAnsi" w:hAnsiTheme="minorHAnsi"/>
          <w:sz w:val="20"/>
          <w:szCs w:val="20"/>
        </w:rPr>
        <w:t>аптек</w:t>
      </w:r>
      <w:r w:rsidR="002E5CA5" w:rsidRPr="000E0F77">
        <w:rPr>
          <w:rFonts w:asciiTheme="minorHAnsi" w:hAnsiTheme="minorHAnsi"/>
          <w:sz w:val="20"/>
          <w:szCs w:val="20"/>
        </w:rPr>
        <w:t>у</w:t>
      </w:r>
      <w:r w:rsidR="004E681B">
        <w:rPr>
          <w:rFonts w:asciiTheme="minorHAnsi" w:hAnsiTheme="minorHAnsi"/>
          <w:sz w:val="20"/>
          <w:szCs w:val="20"/>
        </w:rPr>
        <w:t>,</w:t>
      </w:r>
      <w:r w:rsidRPr="000E0F77">
        <w:rPr>
          <w:rFonts w:asciiTheme="minorHAnsi" w:hAnsiTheme="minorHAnsi"/>
          <w:sz w:val="20"/>
          <w:szCs w:val="20"/>
        </w:rPr>
        <w:t xml:space="preserve"> описание аптеки, сотрудников и др.)</w:t>
      </w:r>
    </w:p>
    <w:p w14:paraId="1973B7B7" w14:textId="77777777" w:rsidR="00464B80" w:rsidRPr="004E681B" w:rsidRDefault="00464B80" w:rsidP="00464B80">
      <w:pPr>
        <w:rPr>
          <w:rFonts w:asciiTheme="minorHAnsi" w:hAnsiTheme="minorHAnsi"/>
          <w:sz w:val="12"/>
          <w:szCs w:val="12"/>
        </w:rPr>
      </w:pPr>
    </w:p>
    <w:p w14:paraId="1EB6271C" w14:textId="3796B82E" w:rsidR="00A90661" w:rsidRPr="00067643" w:rsidRDefault="00464B80" w:rsidP="00464B80">
      <w:pPr>
        <w:jc w:val="both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 xml:space="preserve">6. </w:t>
      </w:r>
      <w:r w:rsidR="007275C6" w:rsidRPr="00067643">
        <w:rPr>
          <w:rFonts w:asciiTheme="minorHAnsi" w:hAnsiTheme="minorHAnsi"/>
          <w:b/>
        </w:rPr>
        <w:t>Обя</w:t>
      </w:r>
      <w:r w:rsidR="00A90661" w:rsidRPr="00067643">
        <w:rPr>
          <w:rFonts w:asciiTheme="minorHAnsi" w:hAnsiTheme="minorHAnsi"/>
          <w:b/>
        </w:rPr>
        <w:t>зательные материалы</w:t>
      </w:r>
    </w:p>
    <w:p w14:paraId="63E0D1CF" w14:textId="7B89C920" w:rsidR="00464B80" w:rsidRDefault="00464B80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067643">
        <w:rPr>
          <w:rFonts w:cs="Times New Roman"/>
        </w:rPr>
        <w:t>Фотографии аптеки и сотрудников</w:t>
      </w:r>
      <w:r w:rsidR="00F34B25" w:rsidRPr="00067643">
        <w:rPr>
          <w:rFonts w:cs="Times New Roman"/>
        </w:rPr>
        <w:t xml:space="preserve"> (до 10)</w:t>
      </w:r>
      <w:r w:rsidR="003344C4" w:rsidRPr="00067643">
        <w:rPr>
          <w:rFonts w:cs="Times New Roman"/>
        </w:rPr>
        <w:t>.</w:t>
      </w:r>
    </w:p>
    <w:p w14:paraId="6099A48A" w14:textId="4E9D8088" w:rsidR="00873BF3" w:rsidRPr="00067643" w:rsidRDefault="00BE625B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Презентация или подробное описание аптеки.</w:t>
      </w:r>
    </w:p>
    <w:p w14:paraId="3AB3EF23" w14:textId="77777777" w:rsidR="00235F14" w:rsidRPr="004E681B" w:rsidRDefault="00235F14" w:rsidP="00235F14">
      <w:pPr>
        <w:rPr>
          <w:rFonts w:asciiTheme="minorHAnsi" w:hAnsiTheme="minorHAnsi"/>
          <w:sz w:val="12"/>
          <w:szCs w:val="12"/>
        </w:rPr>
      </w:pPr>
    </w:p>
    <w:p w14:paraId="103CDA11" w14:textId="2C249BA6" w:rsidR="006C0437" w:rsidRPr="00067643" w:rsidRDefault="006C0437" w:rsidP="006C0437">
      <w:pPr>
        <w:jc w:val="both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 xml:space="preserve">7. </w:t>
      </w:r>
      <w:r w:rsidR="000F7D95" w:rsidRPr="00067643">
        <w:rPr>
          <w:rFonts w:asciiTheme="minorHAnsi" w:hAnsiTheme="minorHAnsi"/>
          <w:b/>
        </w:rPr>
        <w:t>Дополнительные материалы</w:t>
      </w:r>
    </w:p>
    <w:p w14:paraId="4C398C4C" w14:textId="61647F24" w:rsidR="001F22C0" w:rsidRPr="00067643" w:rsidRDefault="001F22C0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067643">
        <w:rPr>
          <w:rFonts w:cs="Times New Roman"/>
        </w:rPr>
        <w:t>Видеоматериалы</w:t>
      </w:r>
      <w:r w:rsidR="003344C4" w:rsidRPr="00067643">
        <w:rPr>
          <w:rFonts w:cs="Times New Roman"/>
        </w:rPr>
        <w:t>;</w:t>
      </w:r>
    </w:p>
    <w:p w14:paraId="7731128F" w14:textId="676E73E6" w:rsidR="001F22C0" w:rsidRPr="00067643" w:rsidRDefault="001F22C0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067643">
        <w:rPr>
          <w:rFonts w:cs="Times New Roman"/>
        </w:rPr>
        <w:t>Прочие материалы</w:t>
      </w:r>
      <w:r w:rsidR="003344C4" w:rsidRPr="00067643">
        <w:rPr>
          <w:rFonts w:cs="Times New Roman"/>
        </w:rPr>
        <w:t>.</w:t>
      </w:r>
    </w:p>
    <w:p w14:paraId="2B566268" w14:textId="77777777" w:rsidR="002957AE" w:rsidRPr="00067643" w:rsidRDefault="002957AE" w:rsidP="00464B80">
      <w:pPr>
        <w:rPr>
          <w:rFonts w:asciiTheme="minorHAnsi" w:hAnsiTheme="minorHAnsi"/>
        </w:rPr>
      </w:pPr>
    </w:p>
    <w:p w14:paraId="61103CAE" w14:textId="08E62AE4" w:rsidR="00464B80" w:rsidRPr="00067643" w:rsidRDefault="00464B80" w:rsidP="00464B80">
      <w:pPr>
        <w:rPr>
          <w:rFonts w:asciiTheme="minorHAnsi" w:hAnsiTheme="minorHAnsi"/>
        </w:rPr>
      </w:pPr>
      <w:r w:rsidRPr="00067643">
        <w:rPr>
          <w:rFonts w:asciiTheme="minorHAnsi" w:hAnsiTheme="minorHAnsi"/>
          <w:b/>
        </w:rPr>
        <w:t>Дата:</w:t>
      </w:r>
      <w:r w:rsidRPr="00067643">
        <w:rPr>
          <w:rFonts w:asciiTheme="minorHAnsi" w:hAnsiTheme="minorHAnsi"/>
        </w:rPr>
        <w:tab/>
      </w:r>
      <w:r w:rsidRPr="00067643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860849212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067643">
            <w:rPr>
              <w:rStyle w:val="af"/>
              <w:rFonts w:asciiTheme="minorHAnsi" w:eastAsiaTheme="minorEastAsia" w:hAnsiTheme="minorHAnsi"/>
            </w:rPr>
            <w:t>Место для ввода даты.</w:t>
          </w:r>
        </w:sdtContent>
      </w:sdt>
    </w:p>
    <w:p w14:paraId="6E72C9E5" w14:textId="77777777" w:rsidR="00561CA1" w:rsidRPr="00C54BA2" w:rsidRDefault="00561CA1" w:rsidP="00D15308">
      <w:pPr>
        <w:jc w:val="center"/>
        <w:rPr>
          <w:rFonts w:asciiTheme="minorHAnsi" w:hAnsiTheme="minorHAnsi"/>
          <w:b/>
        </w:rPr>
      </w:pPr>
    </w:p>
    <w:sectPr w:rsidR="00561CA1" w:rsidRPr="00C54BA2" w:rsidSect="00EF6B30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7C46" w14:textId="77777777" w:rsidR="006E27A8" w:rsidRDefault="006E27A8" w:rsidP="002E6861">
      <w:r>
        <w:separator/>
      </w:r>
    </w:p>
  </w:endnote>
  <w:endnote w:type="continuationSeparator" w:id="0">
    <w:p w14:paraId="1E995270" w14:textId="77777777" w:rsidR="006E27A8" w:rsidRDefault="006E27A8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948A21" w14:textId="77777777" w:rsidR="005B0C02" w:rsidRDefault="005B0C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05879" w:rsidRDefault="005B0C02" w:rsidP="002E6861">
    <w:pPr>
      <w:pStyle w:val="a9"/>
      <w:framePr w:wrap="around" w:vAnchor="text" w:hAnchor="margin" w:xAlign="center" w:y="1"/>
      <w:rPr>
        <w:rStyle w:val="ae"/>
        <w:rFonts w:asciiTheme="minorHAnsi" w:hAnsiTheme="minorHAnsi"/>
        <w:sz w:val="20"/>
        <w:szCs w:val="20"/>
      </w:rPr>
    </w:pPr>
    <w:r w:rsidRPr="00605879">
      <w:rPr>
        <w:rStyle w:val="ae"/>
        <w:rFonts w:asciiTheme="minorHAnsi" w:hAnsiTheme="minorHAnsi"/>
        <w:sz w:val="20"/>
        <w:szCs w:val="20"/>
      </w:rPr>
      <w:fldChar w:fldCharType="begin"/>
    </w:r>
    <w:r w:rsidRPr="00605879">
      <w:rPr>
        <w:rStyle w:val="ae"/>
        <w:rFonts w:asciiTheme="minorHAnsi" w:hAnsiTheme="minorHAnsi"/>
        <w:sz w:val="20"/>
        <w:szCs w:val="20"/>
      </w:rPr>
      <w:instrText xml:space="preserve">PAGE  </w:instrText>
    </w:r>
    <w:r w:rsidRPr="00605879">
      <w:rPr>
        <w:rStyle w:val="ae"/>
        <w:rFonts w:asciiTheme="minorHAnsi" w:hAnsiTheme="minorHAnsi"/>
        <w:sz w:val="20"/>
        <w:szCs w:val="20"/>
      </w:rPr>
      <w:fldChar w:fldCharType="separate"/>
    </w:r>
    <w:r w:rsidR="002B65BA" w:rsidRPr="00605879">
      <w:rPr>
        <w:rStyle w:val="ae"/>
        <w:rFonts w:asciiTheme="minorHAnsi" w:hAnsiTheme="minorHAnsi"/>
        <w:noProof/>
        <w:sz w:val="20"/>
        <w:szCs w:val="20"/>
      </w:rPr>
      <w:t>1</w:t>
    </w:r>
    <w:r w:rsidRPr="00605879">
      <w:rPr>
        <w:rStyle w:val="ae"/>
        <w:rFonts w:asciiTheme="minorHAnsi" w:hAnsiTheme="minorHAnsi"/>
        <w:sz w:val="20"/>
        <w:szCs w:val="20"/>
      </w:rPr>
      <w:fldChar w:fldCharType="end"/>
    </w:r>
  </w:p>
  <w:p w14:paraId="1B982C12" w14:textId="16558837" w:rsidR="005B0C02" w:rsidRPr="00605879" w:rsidRDefault="005B0C02" w:rsidP="00605879">
    <w:pPr>
      <w:pStyle w:val="a9"/>
      <w:tabs>
        <w:tab w:val="clear" w:pos="4677"/>
        <w:tab w:val="clear" w:pos="9355"/>
        <w:tab w:val="left" w:pos="1392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F54F" w14:textId="77777777" w:rsidR="006E27A8" w:rsidRDefault="006E27A8" w:rsidP="002E6861">
      <w:r>
        <w:separator/>
      </w:r>
    </w:p>
  </w:footnote>
  <w:footnote w:type="continuationSeparator" w:id="0">
    <w:p w14:paraId="37434A2A" w14:textId="77777777" w:rsidR="006E27A8" w:rsidRDefault="006E27A8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6043FB" w:rsidRPr="00B0009B" w14:paraId="08C835A6" w14:textId="77777777" w:rsidTr="006043FB">
      <w:tc>
        <w:tcPr>
          <w:tcW w:w="3392" w:type="pct"/>
        </w:tcPr>
        <w:p w14:paraId="4CA08DCB" w14:textId="77777777" w:rsidR="006043FB" w:rsidRPr="00C757C4" w:rsidRDefault="006043FB" w:rsidP="006043FB">
          <w:pPr>
            <w:pStyle w:val="a7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03BED78F" wp14:editId="4E6AFF06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466C79CA" w14:textId="77777777" w:rsidR="006043FB" w:rsidRPr="00B0009B" w:rsidRDefault="006043FB" w:rsidP="006043FB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4A891A71" w14:textId="02335F2B" w:rsidR="006043FB" w:rsidRPr="00B0009B" w:rsidRDefault="00B0009B" w:rsidP="006043FB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5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03E09F23" w14:textId="77777777" w:rsidR="005B0C02" w:rsidRPr="007E555A" w:rsidRDefault="005B0C02">
    <w:pPr>
      <w:pStyle w:val="a7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944A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0E4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9C85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9A8C2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CFE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BAC4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FEDD3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69D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DA2E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88910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2681">
    <w:abstractNumId w:val="12"/>
  </w:num>
  <w:num w:numId="2" w16cid:durableId="820852538">
    <w:abstractNumId w:val="13"/>
  </w:num>
  <w:num w:numId="3" w16cid:durableId="197280933">
    <w:abstractNumId w:val="14"/>
  </w:num>
  <w:num w:numId="4" w16cid:durableId="1154838167">
    <w:abstractNumId w:val="11"/>
  </w:num>
  <w:num w:numId="5" w16cid:durableId="1609696575">
    <w:abstractNumId w:val="9"/>
  </w:num>
  <w:num w:numId="6" w16cid:durableId="1321469610">
    <w:abstractNumId w:val="7"/>
  </w:num>
  <w:num w:numId="7" w16cid:durableId="2074691026">
    <w:abstractNumId w:val="6"/>
  </w:num>
  <w:num w:numId="8" w16cid:durableId="1450128872">
    <w:abstractNumId w:val="5"/>
  </w:num>
  <w:num w:numId="9" w16cid:durableId="1388605536">
    <w:abstractNumId w:val="4"/>
  </w:num>
  <w:num w:numId="10" w16cid:durableId="1058867567">
    <w:abstractNumId w:val="8"/>
  </w:num>
  <w:num w:numId="11" w16cid:durableId="2018532034">
    <w:abstractNumId w:val="3"/>
  </w:num>
  <w:num w:numId="12" w16cid:durableId="1023747792">
    <w:abstractNumId w:val="2"/>
  </w:num>
  <w:num w:numId="13" w16cid:durableId="461965474">
    <w:abstractNumId w:val="1"/>
  </w:num>
  <w:num w:numId="14" w16cid:durableId="112987416">
    <w:abstractNumId w:val="0"/>
  </w:num>
  <w:num w:numId="15" w16cid:durableId="161510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14BA3"/>
    <w:rsid w:val="000253FF"/>
    <w:rsid w:val="00031012"/>
    <w:rsid w:val="00034ED7"/>
    <w:rsid w:val="00036827"/>
    <w:rsid w:val="00040879"/>
    <w:rsid w:val="000458C4"/>
    <w:rsid w:val="00051DA7"/>
    <w:rsid w:val="00067643"/>
    <w:rsid w:val="00081CDA"/>
    <w:rsid w:val="00082B9E"/>
    <w:rsid w:val="000855D6"/>
    <w:rsid w:val="0008598C"/>
    <w:rsid w:val="00087F0D"/>
    <w:rsid w:val="00091509"/>
    <w:rsid w:val="00092344"/>
    <w:rsid w:val="00093084"/>
    <w:rsid w:val="000B04D8"/>
    <w:rsid w:val="000B3F10"/>
    <w:rsid w:val="000C0B4D"/>
    <w:rsid w:val="000D3FFD"/>
    <w:rsid w:val="000E0822"/>
    <w:rsid w:val="000E0F77"/>
    <w:rsid w:val="000E2040"/>
    <w:rsid w:val="000E25F7"/>
    <w:rsid w:val="000E7EE2"/>
    <w:rsid w:val="000F3934"/>
    <w:rsid w:val="000F4F8C"/>
    <w:rsid w:val="000F59A3"/>
    <w:rsid w:val="000F7D95"/>
    <w:rsid w:val="0010201F"/>
    <w:rsid w:val="001060CF"/>
    <w:rsid w:val="00110B6A"/>
    <w:rsid w:val="0011145B"/>
    <w:rsid w:val="001132BD"/>
    <w:rsid w:val="00114DDD"/>
    <w:rsid w:val="00122C1D"/>
    <w:rsid w:val="00130560"/>
    <w:rsid w:val="0016025A"/>
    <w:rsid w:val="00164474"/>
    <w:rsid w:val="00170908"/>
    <w:rsid w:val="00176D9A"/>
    <w:rsid w:val="00177790"/>
    <w:rsid w:val="001801C2"/>
    <w:rsid w:val="001816B4"/>
    <w:rsid w:val="001A207C"/>
    <w:rsid w:val="001B1E03"/>
    <w:rsid w:val="001C5082"/>
    <w:rsid w:val="001D0A42"/>
    <w:rsid w:val="001D2A4A"/>
    <w:rsid w:val="001D2A76"/>
    <w:rsid w:val="001E6439"/>
    <w:rsid w:val="001F22C0"/>
    <w:rsid w:val="00201D8D"/>
    <w:rsid w:val="002035AB"/>
    <w:rsid w:val="0021125D"/>
    <w:rsid w:val="00213D08"/>
    <w:rsid w:val="002232BD"/>
    <w:rsid w:val="00226021"/>
    <w:rsid w:val="00230776"/>
    <w:rsid w:val="00230F3C"/>
    <w:rsid w:val="00234BF8"/>
    <w:rsid w:val="00235F14"/>
    <w:rsid w:val="00236FAD"/>
    <w:rsid w:val="00252099"/>
    <w:rsid w:val="00252521"/>
    <w:rsid w:val="00263F49"/>
    <w:rsid w:val="0026538C"/>
    <w:rsid w:val="00270F9F"/>
    <w:rsid w:val="002748CB"/>
    <w:rsid w:val="00274B4F"/>
    <w:rsid w:val="00274B70"/>
    <w:rsid w:val="00277D63"/>
    <w:rsid w:val="0028415B"/>
    <w:rsid w:val="00285797"/>
    <w:rsid w:val="00286EFC"/>
    <w:rsid w:val="0028703E"/>
    <w:rsid w:val="00287DC1"/>
    <w:rsid w:val="00292253"/>
    <w:rsid w:val="002957AE"/>
    <w:rsid w:val="0029607A"/>
    <w:rsid w:val="002A1755"/>
    <w:rsid w:val="002A5228"/>
    <w:rsid w:val="002A76C4"/>
    <w:rsid w:val="002B5E40"/>
    <w:rsid w:val="002B65BA"/>
    <w:rsid w:val="002C0BC2"/>
    <w:rsid w:val="002C24E1"/>
    <w:rsid w:val="002D4B73"/>
    <w:rsid w:val="002D555E"/>
    <w:rsid w:val="002E06DF"/>
    <w:rsid w:val="002E1DF7"/>
    <w:rsid w:val="002E5CA5"/>
    <w:rsid w:val="002E6861"/>
    <w:rsid w:val="002F1428"/>
    <w:rsid w:val="002F6276"/>
    <w:rsid w:val="00310A32"/>
    <w:rsid w:val="00312C9C"/>
    <w:rsid w:val="00322561"/>
    <w:rsid w:val="003328E2"/>
    <w:rsid w:val="003344C4"/>
    <w:rsid w:val="00342255"/>
    <w:rsid w:val="00344201"/>
    <w:rsid w:val="003647F1"/>
    <w:rsid w:val="00366D6A"/>
    <w:rsid w:val="00380D37"/>
    <w:rsid w:val="00382CCC"/>
    <w:rsid w:val="0039331C"/>
    <w:rsid w:val="00395C9F"/>
    <w:rsid w:val="003A7F92"/>
    <w:rsid w:val="003B29EA"/>
    <w:rsid w:val="003B312E"/>
    <w:rsid w:val="003B48EE"/>
    <w:rsid w:val="003C29D7"/>
    <w:rsid w:val="003C4F68"/>
    <w:rsid w:val="003C6557"/>
    <w:rsid w:val="003D50C2"/>
    <w:rsid w:val="003F0144"/>
    <w:rsid w:val="003F32FC"/>
    <w:rsid w:val="00400116"/>
    <w:rsid w:val="0040132D"/>
    <w:rsid w:val="0040488F"/>
    <w:rsid w:val="00407E4F"/>
    <w:rsid w:val="0041274F"/>
    <w:rsid w:val="00414CB9"/>
    <w:rsid w:val="00420263"/>
    <w:rsid w:val="00423AB8"/>
    <w:rsid w:val="004247D3"/>
    <w:rsid w:val="00425328"/>
    <w:rsid w:val="0042726C"/>
    <w:rsid w:val="00427AEC"/>
    <w:rsid w:val="004333C4"/>
    <w:rsid w:val="004353CB"/>
    <w:rsid w:val="004418E0"/>
    <w:rsid w:val="00446111"/>
    <w:rsid w:val="00450AA2"/>
    <w:rsid w:val="004609D8"/>
    <w:rsid w:val="00464B80"/>
    <w:rsid w:val="004656F8"/>
    <w:rsid w:val="00472286"/>
    <w:rsid w:val="00473C25"/>
    <w:rsid w:val="004A5A5D"/>
    <w:rsid w:val="004B35A3"/>
    <w:rsid w:val="004C42BA"/>
    <w:rsid w:val="004D07E1"/>
    <w:rsid w:val="004D0AFF"/>
    <w:rsid w:val="004D45DA"/>
    <w:rsid w:val="004D7FFC"/>
    <w:rsid w:val="004E1657"/>
    <w:rsid w:val="004E20A7"/>
    <w:rsid w:val="004E2FAF"/>
    <w:rsid w:val="004E681B"/>
    <w:rsid w:val="004F6245"/>
    <w:rsid w:val="0050179D"/>
    <w:rsid w:val="00501F16"/>
    <w:rsid w:val="00502A84"/>
    <w:rsid w:val="00516BE1"/>
    <w:rsid w:val="00517FA1"/>
    <w:rsid w:val="00522DE1"/>
    <w:rsid w:val="00532C88"/>
    <w:rsid w:val="00533CCA"/>
    <w:rsid w:val="00535F0A"/>
    <w:rsid w:val="005406EE"/>
    <w:rsid w:val="00540990"/>
    <w:rsid w:val="00540DFF"/>
    <w:rsid w:val="005448F2"/>
    <w:rsid w:val="00551C88"/>
    <w:rsid w:val="0055208D"/>
    <w:rsid w:val="00554733"/>
    <w:rsid w:val="00561CA1"/>
    <w:rsid w:val="0056425C"/>
    <w:rsid w:val="00574BC6"/>
    <w:rsid w:val="00576931"/>
    <w:rsid w:val="00577FB3"/>
    <w:rsid w:val="0058611A"/>
    <w:rsid w:val="00587C5B"/>
    <w:rsid w:val="005A4B05"/>
    <w:rsid w:val="005B0C02"/>
    <w:rsid w:val="005B11D9"/>
    <w:rsid w:val="005B35DF"/>
    <w:rsid w:val="005B505F"/>
    <w:rsid w:val="005D2F23"/>
    <w:rsid w:val="005D2F57"/>
    <w:rsid w:val="005D51E9"/>
    <w:rsid w:val="005D5F07"/>
    <w:rsid w:val="005D78BD"/>
    <w:rsid w:val="005D7DC9"/>
    <w:rsid w:val="005E19E9"/>
    <w:rsid w:val="005E34DD"/>
    <w:rsid w:val="005F70B5"/>
    <w:rsid w:val="006043FB"/>
    <w:rsid w:val="00605879"/>
    <w:rsid w:val="0061026C"/>
    <w:rsid w:val="006119BE"/>
    <w:rsid w:val="00613F48"/>
    <w:rsid w:val="00620D1C"/>
    <w:rsid w:val="00622F99"/>
    <w:rsid w:val="00632E6A"/>
    <w:rsid w:val="00634BCB"/>
    <w:rsid w:val="006400A1"/>
    <w:rsid w:val="00640321"/>
    <w:rsid w:val="00647111"/>
    <w:rsid w:val="00661B0B"/>
    <w:rsid w:val="006632E3"/>
    <w:rsid w:val="00665934"/>
    <w:rsid w:val="006719F2"/>
    <w:rsid w:val="00677F24"/>
    <w:rsid w:val="00680B4B"/>
    <w:rsid w:val="00682BD1"/>
    <w:rsid w:val="00683933"/>
    <w:rsid w:val="0068403C"/>
    <w:rsid w:val="006A05D2"/>
    <w:rsid w:val="006A1A19"/>
    <w:rsid w:val="006A3D18"/>
    <w:rsid w:val="006B7AC8"/>
    <w:rsid w:val="006C0437"/>
    <w:rsid w:val="006C1844"/>
    <w:rsid w:val="006C4EE6"/>
    <w:rsid w:val="006E27A8"/>
    <w:rsid w:val="006E49E1"/>
    <w:rsid w:val="006E7C90"/>
    <w:rsid w:val="006F05F1"/>
    <w:rsid w:val="006F18B4"/>
    <w:rsid w:val="006F2CF9"/>
    <w:rsid w:val="006F514E"/>
    <w:rsid w:val="006F7C18"/>
    <w:rsid w:val="007152DA"/>
    <w:rsid w:val="0071609E"/>
    <w:rsid w:val="00721B6B"/>
    <w:rsid w:val="007275C6"/>
    <w:rsid w:val="00730580"/>
    <w:rsid w:val="00730AB6"/>
    <w:rsid w:val="007342B2"/>
    <w:rsid w:val="00741275"/>
    <w:rsid w:val="00741A4B"/>
    <w:rsid w:val="00743297"/>
    <w:rsid w:val="00745DEE"/>
    <w:rsid w:val="00750473"/>
    <w:rsid w:val="0076489A"/>
    <w:rsid w:val="00764F57"/>
    <w:rsid w:val="007656CD"/>
    <w:rsid w:val="00776B63"/>
    <w:rsid w:val="00784299"/>
    <w:rsid w:val="00797157"/>
    <w:rsid w:val="007A17D9"/>
    <w:rsid w:val="007A2661"/>
    <w:rsid w:val="007C07C2"/>
    <w:rsid w:val="007C0D08"/>
    <w:rsid w:val="007C17B9"/>
    <w:rsid w:val="007D14C4"/>
    <w:rsid w:val="007D60DD"/>
    <w:rsid w:val="007D707D"/>
    <w:rsid w:val="007D7B25"/>
    <w:rsid w:val="007E555A"/>
    <w:rsid w:val="007F3361"/>
    <w:rsid w:val="00803E7D"/>
    <w:rsid w:val="0080427C"/>
    <w:rsid w:val="00805378"/>
    <w:rsid w:val="008143A0"/>
    <w:rsid w:val="00820542"/>
    <w:rsid w:val="00825080"/>
    <w:rsid w:val="00825DC4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73BF3"/>
    <w:rsid w:val="00884828"/>
    <w:rsid w:val="008863C2"/>
    <w:rsid w:val="00891367"/>
    <w:rsid w:val="00892529"/>
    <w:rsid w:val="008928AF"/>
    <w:rsid w:val="0089350F"/>
    <w:rsid w:val="008941CC"/>
    <w:rsid w:val="008968AF"/>
    <w:rsid w:val="00897E6A"/>
    <w:rsid w:val="008A0CA3"/>
    <w:rsid w:val="008A3E79"/>
    <w:rsid w:val="008A420A"/>
    <w:rsid w:val="008C1BD4"/>
    <w:rsid w:val="008E0675"/>
    <w:rsid w:val="008E1F53"/>
    <w:rsid w:val="008F11B4"/>
    <w:rsid w:val="008F42AD"/>
    <w:rsid w:val="008F466E"/>
    <w:rsid w:val="008F52E4"/>
    <w:rsid w:val="008F5CE4"/>
    <w:rsid w:val="009028F6"/>
    <w:rsid w:val="00902A24"/>
    <w:rsid w:val="00911D28"/>
    <w:rsid w:val="00914FFA"/>
    <w:rsid w:val="00915785"/>
    <w:rsid w:val="0092211E"/>
    <w:rsid w:val="00923448"/>
    <w:rsid w:val="0093337F"/>
    <w:rsid w:val="00941B60"/>
    <w:rsid w:val="00942414"/>
    <w:rsid w:val="00943507"/>
    <w:rsid w:val="00943534"/>
    <w:rsid w:val="00945600"/>
    <w:rsid w:val="00945E99"/>
    <w:rsid w:val="00961224"/>
    <w:rsid w:val="00963E9F"/>
    <w:rsid w:val="00971A9C"/>
    <w:rsid w:val="00975B74"/>
    <w:rsid w:val="00984A3D"/>
    <w:rsid w:val="00993A7B"/>
    <w:rsid w:val="00995AC8"/>
    <w:rsid w:val="0099620A"/>
    <w:rsid w:val="009A56D5"/>
    <w:rsid w:val="009C1CE0"/>
    <w:rsid w:val="009C51D1"/>
    <w:rsid w:val="009D05FB"/>
    <w:rsid w:val="009D0D1A"/>
    <w:rsid w:val="009E0BE5"/>
    <w:rsid w:val="009F4404"/>
    <w:rsid w:val="009F74EC"/>
    <w:rsid w:val="00A024C6"/>
    <w:rsid w:val="00A0394A"/>
    <w:rsid w:val="00A0741C"/>
    <w:rsid w:val="00A1595D"/>
    <w:rsid w:val="00A22C5E"/>
    <w:rsid w:val="00A34BD2"/>
    <w:rsid w:val="00A37860"/>
    <w:rsid w:val="00A41B86"/>
    <w:rsid w:val="00A50054"/>
    <w:rsid w:val="00A557E4"/>
    <w:rsid w:val="00A55F13"/>
    <w:rsid w:val="00A61265"/>
    <w:rsid w:val="00A72D20"/>
    <w:rsid w:val="00A755B5"/>
    <w:rsid w:val="00A762F7"/>
    <w:rsid w:val="00A80038"/>
    <w:rsid w:val="00A83B99"/>
    <w:rsid w:val="00A90661"/>
    <w:rsid w:val="00A9160E"/>
    <w:rsid w:val="00A94589"/>
    <w:rsid w:val="00A96C11"/>
    <w:rsid w:val="00AA56E3"/>
    <w:rsid w:val="00AC21D7"/>
    <w:rsid w:val="00AC5222"/>
    <w:rsid w:val="00AD00AF"/>
    <w:rsid w:val="00AD11B7"/>
    <w:rsid w:val="00AD5523"/>
    <w:rsid w:val="00AE3F00"/>
    <w:rsid w:val="00AE4033"/>
    <w:rsid w:val="00AE7EB3"/>
    <w:rsid w:val="00AF0AE8"/>
    <w:rsid w:val="00AF0B1A"/>
    <w:rsid w:val="00AF2FE6"/>
    <w:rsid w:val="00B0009B"/>
    <w:rsid w:val="00B02E45"/>
    <w:rsid w:val="00B134E0"/>
    <w:rsid w:val="00B310F3"/>
    <w:rsid w:val="00B41A8F"/>
    <w:rsid w:val="00B43D16"/>
    <w:rsid w:val="00B44A92"/>
    <w:rsid w:val="00B44D03"/>
    <w:rsid w:val="00B50B48"/>
    <w:rsid w:val="00B62AF3"/>
    <w:rsid w:val="00B665E8"/>
    <w:rsid w:val="00B66A13"/>
    <w:rsid w:val="00B704C0"/>
    <w:rsid w:val="00B70B4E"/>
    <w:rsid w:val="00B71F22"/>
    <w:rsid w:val="00B85049"/>
    <w:rsid w:val="00B90E09"/>
    <w:rsid w:val="00B929A8"/>
    <w:rsid w:val="00B95034"/>
    <w:rsid w:val="00BA0D8A"/>
    <w:rsid w:val="00BA53E8"/>
    <w:rsid w:val="00BA6E2F"/>
    <w:rsid w:val="00BB1957"/>
    <w:rsid w:val="00BB1E49"/>
    <w:rsid w:val="00BB1F3A"/>
    <w:rsid w:val="00BC1E89"/>
    <w:rsid w:val="00BC531B"/>
    <w:rsid w:val="00BC60E1"/>
    <w:rsid w:val="00BC78B4"/>
    <w:rsid w:val="00BE3693"/>
    <w:rsid w:val="00BE4DB6"/>
    <w:rsid w:val="00BE625B"/>
    <w:rsid w:val="00BE7CF8"/>
    <w:rsid w:val="00BF0C40"/>
    <w:rsid w:val="00BF278E"/>
    <w:rsid w:val="00BF4D4E"/>
    <w:rsid w:val="00BF6C1B"/>
    <w:rsid w:val="00C01173"/>
    <w:rsid w:val="00C03569"/>
    <w:rsid w:val="00C03B1C"/>
    <w:rsid w:val="00C05000"/>
    <w:rsid w:val="00C20BC4"/>
    <w:rsid w:val="00C3739B"/>
    <w:rsid w:val="00C37EF4"/>
    <w:rsid w:val="00C425BB"/>
    <w:rsid w:val="00C50771"/>
    <w:rsid w:val="00C50D1B"/>
    <w:rsid w:val="00C50DA2"/>
    <w:rsid w:val="00C51CFA"/>
    <w:rsid w:val="00C54BA2"/>
    <w:rsid w:val="00C70DAE"/>
    <w:rsid w:val="00C70E2C"/>
    <w:rsid w:val="00C7732F"/>
    <w:rsid w:val="00C81A0A"/>
    <w:rsid w:val="00C924A2"/>
    <w:rsid w:val="00CA3F70"/>
    <w:rsid w:val="00CA4076"/>
    <w:rsid w:val="00CB6AEA"/>
    <w:rsid w:val="00CC7BDB"/>
    <w:rsid w:val="00CE0690"/>
    <w:rsid w:val="00CE1453"/>
    <w:rsid w:val="00CE3656"/>
    <w:rsid w:val="00CF10BC"/>
    <w:rsid w:val="00D027AB"/>
    <w:rsid w:val="00D06503"/>
    <w:rsid w:val="00D13AE8"/>
    <w:rsid w:val="00D15308"/>
    <w:rsid w:val="00D16764"/>
    <w:rsid w:val="00D20BF0"/>
    <w:rsid w:val="00D25357"/>
    <w:rsid w:val="00D305F0"/>
    <w:rsid w:val="00D30FE2"/>
    <w:rsid w:val="00D312EC"/>
    <w:rsid w:val="00D402A0"/>
    <w:rsid w:val="00D434A8"/>
    <w:rsid w:val="00D56B2B"/>
    <w:rsid w:val="00D60D14"/>
    <w:rsid w:val="00D63266"/>
    <w:rsid w:val="00D67C33"/>
    <w:rsid w:val="00D7273A"/>
    <w:rsid w:val="00D73365"/>
    <w:rsid w:val="00D75278"/>
    <w:rsid w:val="00D812C3"/>
    <w:rsid w:val="00D81378"/>
    <w:rsid w:val="00D83A4B"/>
    <w:rsid w:val="00D84019"/>
    <w:rsid w:val="00D84153"/>
    <w:rsid w:val="00D85966"/>
    <w:rsid w:val="00D85F91"/>
    <w:rsid w:val="00D873E3"/>
    <w:rsid w:val="00D939F4"/>
    <w:rsid w:val="00D978CE"/>
    <w:rsid w:val="00DA414E"/>
    <w:rsid w:val="00DB00CE"/>
    <w:rsid w:val="00DB4802"/>
    <w:rsid w:val="00DC0E14"/>
    <w:rsid w:val="00DF707D"/>
    <w:rsid w:val="00E07DC9"/>
    <w:rsid w:val="00E1281C"/>
    <w:rsid w:val="00E1353B"/>
    <w:rsid w:val="00E202AD"/>
    <w:rsid w:val="00E34E68"/>
    <w:rsid w:val="00E42A6C"/>
    <w:rsid w:val="00E42D1A"/>
    <w:rsid w:val="00E44883"/>
    <w:rsid w:val="00E64FEC"/>
    <w:rsid w:val="00E7547C"/>
    <w:rsid w:val="00E85991"/>
    <w:rsid w:val="00EB2378"/>
    <w:rsid w:val="00EC0D39"/>
    <w:rsid w:val="00EC101C"/>
    <w:rsid w:val="00ED0268"/>
    <w:rsid w:val="00EF6B30"/>
    <w:rsid w:val="00F06AAD"/>
    <w:rsid w:val="00F07319"/>
    <w:rsid w:val="00F0783E"/>
    <w:rsid w:val="00F10AA7"/>
    <w:rsid w:val="00F11FF9"/>
    <w:rsid w:val="00F17EEA"/>
    <w:rsid w:val="00F223E7"/>
    <w:rsid w:val="00F233CE"/>
    <w:rsid w:val="00F24508"/>
    <w:rsid w:val="00F25947"/>
    <w:rsid w:val="00F31C49"/>
    <w:rsid w:val="00F34B25"/>
    <w:rsid w:val="00F36DEF"/>
    <w:rsid w:val="00F40503"/>
    <w:rsid w:val="00F428AA"/>
    <w:rsid w:val="00F51367"/>
    <w:rsid w:val="00F51F6F"/>
    <w:rsid w:val="00F713D3"/>
    <w:rsid w:val="00F72806"/>
    <w:rsid w:val="00F73726"/>
    <w:rsid w:val="00F875A8"/>
    <w:rsid w:val="00F94922"/>
    <w:rsid w:val="00F95F98"/>
    <w:rsid w:val="00F975D7"/>
    <w:rsid w:val="00FA3923"/>
    <w:rsid w:val="00FA5D19"/>
    <w:rsid w:val="00FB0788"/>
    <w:rsid w:val="00FB159D"/>
    <w:rsid w:val="00FC0EB4"/>
    <w:rsid w:val="00FC2646"/>
    <w:rsid w:val="00FC7FA7"/>
    <w:rsid w:val="00FD4C7A"/>
    <w:rsid w:val="00FD580E"/>
    <w:rsid w:val="00FD698F"/>
    <w:rsid w:val="00FE181A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qFormat/>
    <w:rsid w:val="00F10AA7"/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4B35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B3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B3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B35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B35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B35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B35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B35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B35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10AA7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1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2E6861"/>
    <w:rPr>
      <w:rFonts w:ascii="Times New Roman" w:eastAsia="Times New Roman" w:hAnsi="Times New Roman" w:cs="Times New Roman"/>
    </w:rPr>
  </w:style>
  <w:style w:type="paragraph" w:styleId="a9">
    <w:name w:val="footer"/>
    <w:basedOn w:val="a1"/>
    <w:link w:val="aa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2E6861"/>
    <w:rPr>
      <w:rFonts w:ascii="Times New Roman" w:eastAsia="Times New Roman" w:hAnsi="Times New Roman" w:cs="Times New Roman"/>
    </w:rPr>
  </w:style>
  <w:style w:type="table" w:styleId="ab">
    <w:name w:val="Table Grid"/>
    <w:basedOn w:val="a3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e">
    <w:name w:val="page number"/>
    <w:basedOn w:val="a2"/>
    <w:uiPriority w:val="99"/>
    <w:semiHidden/>
    <w:unhideWhenUsed/>
    <w:rsid w:val="002E6861"/>
  </w:style>
  <w:style w:type="character" w:styleId="af">
    <w:name w:val="Placeholder Text"/>
    <w:basedOn w:val="a2"/>
    <w:uiPriority w:val="99"/>
    <w:semiHidden/>
    <w:rsid w:val="00941B60"/>
    <w:rPr>
      <w:color w:val="808080"/>
    </w:rPr>
  </w:style>
  <w:style w:type="character" w:styleId="af0">
    <w:name w:val="FollowedHyperlink"/>
    <w:basedOn w:val="a2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11145B"/>
    <w:rPr>
      <w:rFonts w:ascii="Times New Roman" w:eastAsia="Times New Roman" w:hAnsi="Times New Roman" w:cs="Times New Roman"/>
    </w:rPr>
  </w:style>
  <w:style w:type="paragraph" w:styleId="HTML">
    <w:name w:val="HTML Address"/>
    <w:basedOn w:val="a1"/>
    <w:link w:val="HTML0"/>
    <w:uiPriority w:val="99"/>
    <w:semiHidden/>
    <w:unhideWhenUsed/>
    <w:rsid w:val="004B35A3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B35A3"/>
    <w:rPr>
      <w:rFonts w:ascii="Times New Roman" w:eastAsia="Times New Roman" w:hAnsi="Times New Roman" w:cs="Times New Roman"/>
      <w:i/>
      <w:iCs/>
    </w:rPr>
  </w:style>
  <w:style w:type="paragraph" w:styleId="af2">
    <w:name w:val="envelope address"/>
    <w:basedOn w:val="a1"/>
    <w:uiPriority w:val="99"/>
    <w:semiHidden/>
    <w:unhideWhenUsed/>
    <w:rsid w:val="004B35A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Intense Quote"/>
    <w:basedOn w:val="a1"/>
    <w:next w:val="a1"/>
    <w:link w:val="af4"/>
    <w:uiPriority w:val="30"/>
    <w:qFormat/>
    <w:rsid w:val="004B35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4B35A3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af5">
    <w:name w:val="Date"/>
    <w:basedOn w:val="a1"/>
    <w:next w:val="a1"/>
    <w:link w:val="af6"/>
    <w:uiPriority w:val="99"/>
    <w:semiHidden/>
    <w:unhideWhenUsed/>
    <w:rsid w:val="004B35A3"/>
  </w:style>
  <w:style w:type="character" w:customStyle="1" w:styleId="af6">
    <w:name w:val="Дата Знак"/>
    <w:basedOn w:val="a2"/>
    <w:link w:val="af5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7">
    <w:name w:val="Title"/>
    <w:basedOn w:val="a1"/>
    <w:next w:val="a1"/>
    <w:link w:val="af8"/>
    <w:uiPriority w:val="10"/>
    <w:qFormat/>
    <w:rsid w:val="004B35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2"/>
    <w:link w:val="af7"/>
    <w:uiPriority w:val="10"/>
    <w:rsid w:val="004B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4B35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4B35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4B35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2">
    <w:name w:val="Заголовок 4 Знак"/>
    <w:basedOn w:val="a2"/>
    <w:link w:val="41"/>
    <w:uiPriority w:val="9"/>
    <w:semiHidden/>
    <w:rsid w:val="004B35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4B35A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B35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4B35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4B35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4B35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9">
    <w:name w:val="Note Heading"/>
    <w:basedOn w:val="a1"/>
    <w:next w:val="a1"/>
    <w:link w:val="afa"/>
    <w:uiPriority w:val="99"/>
    <w:semiHidden/>
    <w:unhideWhenUsed/>
    <w:rsid w:val="004B35A3"/>
  </w:style>
  <w:style w:type="character" w:customStyle="1" w:styleId="afa">
    <w:name w:val="Заголовок записки Знак"/>
    <w:basedOn w:val="a2"/>
    <w:link w:val="af9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b">
    <w:name w:val="TOC Heading"/>
    <w:basedOn w:val="1"/>
    <w:next w:val="a1"/>
    <w:uiPriority w:val="39"/>
    <w:semiHidden/>
    <w:unhideWhenUsed/>
    <w:qFormat/>
    <w:rsid w:val="004B35A3"/>
    <w:pPr>
      <w:outlineLvl w:val="9"/>
    </w:pPr>
  </w:style>
  <w:style w:type="paragraph" w:styleId="afc">
    <w:name w:val="toa heading"/>
    <w:basedOn w:val="a1"/>
    <w:next w:val="a1"/>
    <w:uiPriority w:val="99"/>
    <w:semiHidden/>
    <w:unhideWhenUsed/>
    <w:rsid w:val="004B35A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d">
    <w:name w:val="Body Text"/>
    <w:basedOn w:val="a1"/>
    <w:link w:val="afe"/>
    <w:uiPriority w:val="99"/>
    <w:semiHidden/>
    <w:unhideWhenUsed/>
    <w:rsid w:val="004B35A3"/>
    <w:pPr>
      <w:spacing w:after="120"/>
    </w:pPr>
  </w:style>
  <w:style w:type="character" w:customStyle="1" w:styleId="afe">
    <w:name w:val="Основной текст Знак"/>
    <w:basedOn w:val="a2"/>
    <w:link w:val="afd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">
    <w:name w:val="Body Text First Indent"/>
    <w:basedOn w:val="afd"/>
    <w:link w:val="aff0"/>
    <w:uiPriority w:val="99"/>
    <w:semiHidden/>
    <w:unhideWhenUsed/>
    <w:rsid w:val="004B35A3"/>
    <w:pPr>
      <w:spacing w:after="0"/>
      <w:ind w:firstLine="360"/>
    </w:pPr>
  </w:style>
  <w:style w:type="character" w:customStyle="1" w:styleId="aff0">
    <w:name w:val="Красная строка Знак"/>
    <w:basedOn w:val="afe"/>
    <w:link w:val="aff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1">
    <w:name w:val="Body Text Indent"/>
    <w:basedOn w:val="a1"/>
    <w:link w:val="aff2"/>
    <w:uiPriority w:val="99"/>
    <w:semiHidden/>
    <w:unhideWhenUsed/>
    <w:rsid w:val="004B35A3"/>
    <w:pPr>
      <w:spacing w:after="120"/>
      <w:ind w:left="283"/>
    </w:pPr>
  </w:style>
  <w:style w:type="character" w:customStyle="1" w:styleId="aff2">
    <w:name w:val="Основной текст с отступом Знак"/>
    <w:basedOn w:val="a2"/>
    <w:link w:val="aff1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23">
    <w:name w:val="Body Text First Indent 2"/>
    <w:basedOn w:val="aff1"/>
    <w:link w:val="24"/>
    <w:uiPriority w:val="99"/>
    <w:semiHidden/>
    <w:unhideWhenUsed/>
    <w:rsid w:val="004B35A3"/>
    <w:pPr>
      <w:spacing w:after="0"/>
      <w:ind w:left="360" w:firstLine="360"/>
    </w:pPr>
  </w:style>
  <w:style w:type="character" w:customStyle="1" w:styleId="24">
    <w:name w:val="Красная строка 2 Знак"/>
    <w:basedOn w:val="aff2"/>
    <w:link w:val="23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0">
    <w:name w:val="List Bullet"/>
    <w:basedOn w:val="a1"/>
    <w:uiPriority w:val="99"/>
    <w:semiHidden/>
    <w:unhideWhenUsed/>
    <w:rsid w:val="004B35A3"/>
    <w:pPr>
      <w:numPr>
        <w:numId w:val="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B35A3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B35A3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B35A3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B35A3"/>
    <w:pPr>
      <w:numPr>
        <w:numId w:val="9"/>
      </w:numPr>
      <w:contextualSpacing/>
    </w:pPr>
  </w:style>
  <w:style w:type="paragraph" w:styleId="aff3">
    <w:name w:val="caption"/>
    <w:basedOn w:val="a1"/>
    <w:next w:val="a1"/>
    <w:uiPriority w:val="35"/>
    <w:semiHidden/>
    <w:unhideWhenUsed/>
    <w:qFormat/>
    <w:rsid w:val="004B35A3"/>
    <w:pPr>
      <w:spacing w:after="200"/>
    </w:pPr>
    <w:rPr>
      <w:i/>
      <w:iCs/>
      <w:color w:val="1F497D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4B35A3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B35A3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B35A3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B35A3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B35A3"/>
    <w:pPr>
      <w:numPr>
        <w:numId w:val="14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4B35A3"/>
    <w:rPr>
      <w:rFonts w:asciiTheme="majorHAnsi" w:eastAsiaTheme="majorEastAsia" w:hAnsiTheme="majorHAnsi" w:cstheme="majorBidi"/>
      <w:sz w:val="20"/>
      <w:szCs w:val="20"/>
    </w:rPr>
  </w:style>
  <w:style w:type="paragraph" w:styleId="aff4">
    <w:name w:val="Normal (Web)"/>
    <w:basedOn w:val="a1"/>
    <w:uiPriority w:val="99"/>
    <w:semiHidden/>
    <w:unhideWhenUsed/>
    <w:rsid w:val="004B35A3"/>
  </w:style>
  <w:style w:type="paragraph" w:styleId="aff5">
    <w:name w:val="Normal Indent"/>
    <w:basedOn w:val="a1"/>
    <w:uiPriority w:val="99"/>
    <w:semiHidden/>
    <w:unhideWhenUsed/>
    <w:rsid w:val="004B35A3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B35A3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4B35A3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4B35A3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4B35A3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4B35A3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4B35A3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4B35A3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4B35A3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4B35A3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4B35A3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34">
    <w:name w:val="Body Text 3"/>
    <w:basedOn w:val="a1"/>
    <w:link w:val="35"/>
    <w:uiPriority w:val="99"/>
    <w:semiHidden/>
    <w:unhideWhenUsed/>
    <w:rsid w:val="004B35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B35A3"/>
    <w:rPr>
      <w:rFonts w:ascii="Times New Roman" w:eastAsia="Times New Roman" w:hAnsi="Times New Roman" w:cs="Times New Roman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4B35A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36">
    <w:name w:val="Body Text Indent 3"/>
    <w:basedOn w:val="a1"/>
    <w:link w:val="37"/>
    <w:uiPriority w:val="99"/>
    <w:semiHidden/>
    <w:unhideWhenUsed/>
    <w:rsid w:val="004B35A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B35A3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table of figures"/>
    <w:basedOn w:val="a1"/>
    <w:next w:val="a1"/>
    <w:uiPriority w:val="99"/>
    <w:semiHidden/>
    <w:unhideWhenUsed/>
    <w:rsid w:val="004B35A3"/>
  </w:style>
  <w:style w:type="paragraph" w:styleId="aff7">
    <w:name w:val="Subtitle"/>
    <w:basedOn w:val="a1"/>
    <w:next w:val="a1"/>
    <w:link w:val="aff8"/>
    <w:uiPriority w:val="11"/>
    <w:qFormat/>
    <w:rsid w:val="004B35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8">
    <w:name w:val="Подзаголовок Знак"/>
    <w:basedOn w:val="a2"/>
    <w:link w:val="aff7"/>
    <w:uiPriority w:val="11"/>
    <w:rsid w:val="004B35A3"/>
    <w:rPr>
      <w:color w:val="5A5A5A" w:themeColor="text1" w:themeTint="A5"/>
      <w:spacing w:val="15"/>
      <w:sz w:val="22"/>
      <w:szCs w:val="22"/>
    </w:rPr>
  </w:style>
  <w:style w:type="paragraph" w:styleId="aff9">
    <w:name w:val="Signature"/>
    <w:basedOn w:val="a1"/>
    <w:link w:val="affa"/>
    <w:uiPriority w:val="99"/>
    <w:semiHidden/>
    <w:unhideWhenUsed/>
    <w:rsid w:val="004B35A3"/>
    <w:pPr>
      <w:ind w:left="4252"/>
    </w:pPr>
  </w:style>
  <w:style w:type="character" w:customStyle="1" w:styleId="affa">
    <w:name w:val="Подпись Знак"/>
    <w:basedOn w:val="a2"/>
    <w:link w:val="aff9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b">
    <w:name w:val="Salutation"/>
    <w:basedOn w:val="a1"/>
    <w:next w:val="a1"/>
    <w:link w:val="affc"/>
    <w:uiPriority w:val="99"/>
    <w:semiHidden/>
    <w:unhideWhenUsed/>
    <w:rsid w:val="004B35A3"/>
  </w:style>
  <w:style w:type="character" w:customStyle="1" w:styleId="affc">
    <w:name w:val="Приветствие Знак"/>
    <w:basedOn w:val="a2"/>
    <w:link w:val="affb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d">
    <w:name w:val="List Continue"/>
    <w:basedOn w:val="a1"/>
    <w:uiPriority w:val="99"/>
    <w:semiHidden/>
    <w:unhideWhenUsed/>
    <w:rsid w:val="004B35A3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B35A3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B35A3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B35A3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B35A3"/>
    <w:pPr>
      <w:spacing w:after="120"/>
      <w:ind w:left="1415"/>
      <w:contextualSpacing/>
    </w:pPr>
  </w:style>
  <w:style w:type="paragraph" w:styleId="affe">
    <w:name w:val="Closing"/>
    <w:basedOn w:val="a1"/>
    <w:link w:val="afff"/>
    <w:uiPriority w:val="99"/>
    <w:semiHidden/>
    <w:unhideWhenUsed/>
    <w:rsid w:val="004B35A3"/>
    <w:pPr>
      <w:ind w:left="4252"/>
    </w:pPr>
  </w:style>
  <w:style w:type="character" w:customStyle="1" w:styleId="afff">
    <w:name w:val="Прощание Знак"/>
    <w:basedOn w:val="a2"/>
    <w:link w:val="affe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f0">
    <w:name w:val="List"/>
    <w:basedOn w:val="a1"/>
    <w:uiPriority w:val="99"/>
    <w:semiHidden/>
    <w:unhideWhenUsed/>
    <w:rsid w:val="004B35A3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B35A3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B35A3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B35A3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B35A3"/>
    <w:pPr>
      <w:ind w:left="1415" w:hanging="283"/>
      <w:contextualSpacing/>
    </w:pPr>
  </w:style>
  <w:style w:type="paragraph" w:styleId="afff1">
    <w:name w:val="Bibliography"/>
    <w:basedOn w:val="a1"/>
    <w:next w:val="a1"/>
    <w:uiPriority w:val="37"/>
    <w:semiHidden/>
    <w:unhideWhenUsed/>
    <w:rsid w:val="004B35A3"/>
  </w:style>
  <w:style w:type="paragraph" w:styleId="HTML1">
    <w:name w:val="HTML Preformatted"/>
    <w:basedOn w:val="a1"/>
    <w:link w:val="HTML2"/>
    <w:uiPriority w:val="99"/>
    <w:semiHidden/>
    <w:unhideWhenUsed/>
    <w:rsid w:val="004B35A3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B35A3"/>
    <w:rPr>
      <w:rFonts w:ascii="Consolas" w:eastAsia="Times New Roman" w:hAnsi="Consolas" w:cs="Times New Roman"/>
      <w:sz w:val="20"/>
      <w:szCs w:val="20"/>
    </w:rPr>
  </w:style>
  <w:style w:type="paragraph" w:styleId="afff2">
    <w:name w:val="Document Map"/>
    <w:basedOn w:val="a1"/>
    <w:link w:val="afff3"/>
    <w:uiPriority w:val="99"/>
    <w:semiHidden/>
    <w:unhideWhenUsed/>
    <w:rsid w:val="004B35A3"/>
    <w:rPr>
      <w:rFonts w:ascii="Segoe UI" w:hAnsi="Segoe UI" w:cs="Segoe UI"/>
      <w:sz w:val="16"/>
      <w:szCs w:val="16"/>
    </w:rPr>
  </w:style>
  <w:style w:type="character" w:customStyle="1" w:styleId="afff3">
    <w:name w:val="Схема документа Знак"/>
    <w:basedOn w:val="a2"/>
    <w:link w:val="afff2"/>
    <w:uiPriority w:val="99"/>
    <w:semiHidden/>
    <w:rsid w:val="004B35A3"/>
    <w:rPr>
      <w:rFonts w:ascii="Segoe UI" w:eastAsia="Times New Roman" w:hAnsi="Segoe UI" w:cs="Segoe UI"/>
      <w:sz w:val="16"/>
      <w:szCs w:val="16"/>
    </w:rPr>
  </w:style>
  <w:style w:type="paragraph" w:styleId="afff4">
    <w:name w:val="table of authorities"/>
    <w:basedOn w:val="a1"/>
    <w:next w:val="a1"/>
    <w:uiPriority w:val="99"/>
    <w:semiHidden/>
    <w:unhideWhenUsed/>
    <w:rsid w:val="004B35A3"/>
    <w:pPr>
      <w:ind w:left="240" w:hanging="240"/>
    </w:pPr>
  </w:style>
  <w:style w:type="paragraph" w:styleId="afff5">
    <w:name w:val="Plain Text"/>
    <w:basedOn w:val="a1"/>
    <w:link w:val="afff6"/>
    <w:uiPriority w:val="99"/>
    <w:semiHidden/>
    <w:unhideWhenUsed/>
    <w:rsid w:val="004B35A3"/>
    <w:rPr>
      <w:rFonts w:ascii="Consolas" w:hAnsi="Consolas"/>
      <w:sz w:val="21"/>
      <w:szCs w:val="21"/>
    </w:rPr>
  </w:style>
  <w:style w:type="character" w:customStyle="1" w:styleId="afff6">
    <w:name w:val="Текст Знак"/>
    <w:basedOn w:val="a2"/>
    <w:link w:val="afff5"/>
    <w:uiPriority w:val="99"/>
    <w:semiHidden/>
    <w:rsid w:val="004B35A3"/>
    <w:rPr>
      <w:rFonts w:ascii="Consolas" w:eastAsia="Times New Roman" w:hAnsi="Consolas" w:cs="Times New Roman"/>
      <w:sz w:val="21"/>
      <w:szCs w:val="21"/>
    </w:rPr>
  </w:style>
  <w:style w:type="paragraph" w:styleId="afff7">
    <w:name w:val="endnote text"/>
    <w:basedOn w:val="a1"/>
    <w:link w:val="afff8"/>
    <w:uiPriority w:val="99"/>
    <w:semiHidden/>
    <w:unhideWhenUsed/>
    <w:rsid w:val="004B35A3"/>
    <w:rPr>
      <w:sz w:val="20"/>
      <w:szCs w:val="20"/>
    </w:rPr>
  </w:style>
  <w:style w:type="character" w:customStyle="1" w:styleId="afff8">
    <w:name w:val="Текст концевой сноски Знак"/>
    <w:basedOn w:val="a2"/>
    <w:link w:val="afff7"/>
    <w:uiPriority w:val="99"/>
    <w:semiHidden/>
    <w:rsid w:val="004B35A3"/>
    <w:rPr>
      <w:rFonts w:ascii="Times New Roman" w:eastAsia="Times New Roman" w:hAnsi="Times New Roman" w:cs="Times New Roman"/>
      <w:sz w:val="20"/>
      <w:szCs w:val="20"/>
    </w:rPr>
  </w:style>
  <w:style w:type="paragraph" w:styleId="afff9">
    <w:name w:val="macro"/>
    <w:link w:val="afffa"/>
    <w:uiPriority w:val="99"/>
    <w:semiHidden/>
    <w:unhideWhenUsed/>
    <w:rsid w:val="004B3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afffa">
    <w:name w:val="Текст макроса Знак"/>
    <w:basedOn w:val="a2"/>
    <w:link w:val="afff9"/>
    <w:uiPriority w:val="99"/>
    <w:semiHidden/>
    <w:rsid w:val="004B35A3"/>
    <w:rPr>
      <w:rFonts w:ascii="Consolas" w:eastAsia="Times New Roman" w:hAnsi="Consolas" w:cs="Times New Roman"/>
      <w:sz w:val="20"/>
      <w:szCs w:val="20"/>
    </w:rPr>
  </w:style>
  <w:style w:type="paragraph" w:styleId="afffb">
    <w:name w:val="annotation text"/>
    <w:basedOn w:val="a1"/>
    <w:link w:val="afffc"/>
    <w:uiPriority w:val="99"/>
    <w:semiHidden/>
    <w:unhideWhenUsed/>
    <w:rsid w:val="004B35A3"/>
    <w:rPr>
      <w:sz w:val="20"/>
      <w:szCs w:val="20"/>
    </w:rPr>
  </w:style>
  <w:style w:type="character" w:customStyle="1" w:styleId="afffc">
    <w:name w:val="Текст примечания Знак"/>
    <w:basedOn w:val="a2"/>
    <w:link w:val="afffb"/>
    <w:uiPriority w:val="99"/>
    <w:semiHidden/>
    <w:rsid w:val="004B35A3"/>
    <w:rPr>
      <w:rFonts w:ascii="Times New Roman" w:eastAsia="Times New Roman" w:hAnsi="Times New Roman" w:cs="Times New Roman"/>
      <w:sz w:val="20"/>
      <w:szCs w:val="20"/>
    </w:rPr>
  </w:style>
  <w:style w:type="paragraph" w:styleId="afffd">
    <w:name w:val="footnote text"/>
    <w:basedOn w:val="a1"/>
    <w:link w:val="afffe"/>
    <w:uiPriority w:val="99"/>
    <w:semiHidden/>
    <w:unhideWhenUsed/>
    <w:rsid w:val="004B35A3"/>
    <w:rPr>
      <w:sz w:val="20"/>
      <w:szCs w:val="20"/>
    </w:rPr>
  </w:style>
  <w:style w:type="character" w:customStyle="1" w:styleId="afffe">
    <w:name w:val="Текст сноски Знак"/>
    <w:basedOn w:val="a2"/>
    <w:link w:val="afffd"/>
    <w:uiPriority w:val="99"/>
    <w:semiHidden/>
    <w:rsid w:val="004B35A3"/>
    <w:rPr>
      <w:rFonts w:ascii="Times New Roman" w:eastAsia="Times New Roman" w:hAnsi="Times New Roman" w:cs="Times New Roman"/>
      <w:sz w:val="20"/>
      <w:szCs w:val="20"/>
    </w:rPr>
  </w:style>
  <w:style w:type="paragraph" w:styleId="affff">
    <w:name w:val="annotation subject"/>
    <w:basedOn w:val="afffb"/>
    <w:next w:val="afffb"/>
    <w:link w:val="affff0"/>
    <w:uiPriority w:val="99"/>
    <w:semiHidden/>
    <w:unhideWhenUsed/>
    <w:rsid w:val="004B35A3"/>
    <w:rPr>
      <w:b/>
      <w:bCs/>
    </w:rPr>
  </w:style>
  <w:style w:type="character" w:customStyle="1" w:styleId="affff0">
    <w:name w:val="Тема примечания Знак"/>
    <w:basedOn w:val="afffc"/>
    <w:link w:val="affff"/>
    <w:uiPriority w:val="99"/>
    <w:semiHidden/>
    <w:rsid w:val="004B35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4B35A3"/>
    <w:pPr>
      <w:ind w:left="240" w:hanging="240"/>
    </w:pPr>
  </w:style>
  <w:style w:type="paragraph" w:styleId="affff1">
    <w:name w:val="index heading"/>
    <w:basedOn w:val="a1"/>
    <w:next w:val="12"/>
    <w:uiPriority w:val="99"/>
    <w:semiHidden/>
    <w:unhideWhenUsed/>
    <w:rsid w:val="004B35A3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B35A3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4B35A3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4B35A3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4B35A3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4B35A3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4B35A3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4B35A3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4B35A3"/>
    <w:pPr>
      <w:ind w:left="2160" w:hanging="240"/>
    </w:pPr>
  </w:style>
  <w:style w:type="paragraph" w:styleId="affff2">
    <w:name w:val="Block Text"/>
    <w:basedOn w:val="a1"/>
    <w:uiPriority w:val="99"/>
    <w:semiHidden/>
    <w:unhideWhenUsed/>
    <w:rsid w:val="004B35A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B35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4B35A3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affff3">
    <w:name w:val="Message Header"/>
    <w:basedOn w:val="a1"/>
    <w:link w:val="affff4"/>
    <w:uiPriority w:val="99"/>
    <w:semiHidden/>
    <w:unhideWhenUsed/>
    <w:rsid w:val="004B3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4">
    <w:name w:val="Шапка Знак"/>
    <w:basedOn w:val="a2"/>
    <w:link w:val="affff3"/>
    <w:uiPriority w:val="99"/>
    <w:semiHidden/>
    <w:rsid w:val="004B35A3"/>
    <w:rPr>
      <w:rFonts w:asciiTheme="majorHAnsi" w:eastAsiaTheme="majorEastAsia" w:hAnsiTheme="majorHAnsi" w:cstheme="majorBidi"/>
      <w:shd w:val="pct20" w:color="auto" w:fill="auto"/>
    </w:rPr>
  </w:style>
  <w:style w:type="paragraph" w:styleId="affff5">
    <w:name w:val="E-mail Signature"/>
    <w:basedOn w:val="a1"/>
    <w:link w:val="affff6"/>
    <w:uiPriority w:val="99"/>
    <w:semiHidden/>
    <w:unhideWhenUsed/>
    <w:rsid w:val="004B35A3"/>
  </w:style>
  <w:style w:type="character" w:customStyle="1" w:styleId="affff6">
    <w:name w:val="Электронная подпись Знак"/>
    <w:basedOn w:val="a2"/>
    <w:link w:val="affff5"/>
    <w:uiPriority w:val="99"/>
    <w:semiHidden/>
    <w:rsid w:val="004B35A3"/>
    <w:rPr>
      <w:rFonts w:ascii="Times New Roman" w:eastAsia="Times New Roman" w:hAnsi="Times New Roman" w:cs="Times New Roman"/>
    </w:rPr>
  </w:style>
  <w:style w:type="character" w:styleId="affff7">
    <w:name w:val="Unresolved Mention"/>
    <w:basedOn w:val="a2"/>
    <w:uiPriority w:val="99"/>
    <w:rsid w:val="008F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804BC-30FA-4063-A2AD-192CD327E64E}"/>
      </w:docPartPr>
      <w:docPartBody>
        <w:p w:rsidR="0013563B" w:rsidRDefault="0068386A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075DA2254BC641D29DB6020825708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C0668-1475-4AA0-B769-99FD3D548C1F}"/>
      </w:docPartPr>
      <w:docPartBody>
        <w:p w:rsidR="00000000" w:rsidRDefault="00BF4633" w:rsidP="00BF4633">
          <w:pPr>
            <w:pStyle w:val="075DA2254BC641D29DB6020825708818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24B2875D704AE48DF99661F8227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41768-E6D9-4136-8A8A-C5D939208A30}"/>
      </w:docPartPr>
      <w:docPartBody>
        <w:p w:rsidR="00000000" w:rsidRDefault="00BF4633" w:rsidP="00BF4633">
          <w:pPr>
            <w:pStyle w:val="8924B2875D704AE48DF99661F8227B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C26390E62B40A5BED6C2FA6C410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F7F57-EB10-4AD0-A225-A5E5394A23B3}"/>
      </w:docPartPr>
      <w:docPartBody>
        <w:p w:rsidR="00000000" w:rsidRDefault="00BF4633" w:rsidP="00BF4633">
          <w:pPr>
            <w:pStyle w:val="13C26390E62B40A5BED6C2FA6C4107EE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00F9D"/>
    <w:rsid w:val="0013563B"/>
    <w:rsid w:val="001A4C73"/>
    <w:rsid w:val="001F7B00"/>
    <w:rsid w:val="00252102"/>
    <w:rsid w:val="002717DE"/>
    <w:rsid w:val="00345EB0"/>
    <w:rsid w:val="003E5C45"/>
    <w:rsid w:val="00412C62"/>
    <w:rsid w:val="00430834"/>
    <w:rsid w:val="00611853"/>
    <w:rsid w:val="00646C90"/>
    <w:rsid w:val="0068386A"/>
    <w:rsid w:val="00725013"/>
    <w:rsid w:val="007F5646"/>
    <w:rsid w:val="00806087"/>
    <w:rsid w:val="008768A5"/>
    <w:rsid w:val="008B43C8"/>
    <w:rsid w:val="00AB5ACA"/>
    <w:rsid w:val="00AE2C49"/>
    <w:rsid w:val="00B034F8"/>
    <w:rsid w:val="00BC5BA6"/>
    <w:rsid w:val="00BF4633"/>
    <w:rsid w:val="00CA30F2"/>
    <w:rsid w:val="00CF2C4D"/>
    <w:rsid w:val="00D411B1"/>
    <w:rsid w:val="00D82F04"/>
    <w:rsid w:val="00DC0E14"/>
    <w:rsid w:val="00E36242"/>
    <w:rsid w:val="00F71F79"/>
    <w:rsid w:val="00F8337C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633"/>
    <w:rPr>
      <w:color w:val="808080"/>
    </w:rPr>
  </w:style>
  <w:style w:type="paragraph" w:customStyle="1" w:styleId="B1AD241CBAB443BF8BB45A734B5445C7">
    <w:name w:val="B1AD241CBAB443BF8BB45A734B5445C7"/>
    <w:rsid w:val="00BC5BA6"/>
  </w:style>
  <w:style w:type="paragraph" w:customStyle="1" w:styleId="CD1002D71F6A4878B412ACB7CADFAD45">
    <w:name w:val="CD1002D71F6A4878B412ACB7CADFAD45"/>
    <w:rsid w:val="00BC5BA6"/>
  </w:style>
  <w:style w:type="paragraph" w:customStyle="1" w:styleId="075DA2254BC641D29DB6020825708818">
    <w:name w:val="075DA2254BC641D29DB6020825708818"/>
    <w:rsid w:val="00BF46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4B2875D704AE48DF99661F8227B31">
    <w:name w:val="8924B2875D704AE48DF99661F8227B31"/>
    <w:rsid w:val="00BF46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26390E62B40A5BED6C2FA6C4107EE">
    <w:name w:val="13C26390E62B40A5BED6C2FA6C4107EE"/>
    <w:rsid w:val="00BF46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0692B-A75B-4ED2-82E2-7D18FBED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258</cp:revision>
  <cp:lastPrinted>2016-03-19T18:02:00Z</cp:lastPrinted>
  <dcterms:created xsi:type="dcterms:W3CDTF">2015-05-25T10:40:00Z</dcterms:created>
  <dcterms:modified xsi:type="dcterms:W3CDTF">2025-03-17T02:18:00Z</dcterms:modified>
</cp:coreProperties>
</file>